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003"/>
        <w:gridCol w:w="1842"/>
        <w:gridCol w:w="1700"/>
        <w:gridCol w:w="143"/>
        <w:gridCol w:w="709"/>
        <w:gridCol w:w="1276"/>
        <w:gridCol w:w="1275"/>
      </w:tblGrid>
      <w:tr w:rsidR="00301D0E" w:rsidRPr="007673F2" w14:paraId="00482DE7" w14:textId="77777777" w:rsidTr="007673F2">
        <w:trPr>
          <w:cantSplit/>
          <w:trHeight w:val="569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55AA27" w14:textId="77777777" w:rsidR="00301D0E" w:rsidRPr="007673F2" w:rsidRDefault="00301D0E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 xml:space="preserve">Наименование и адрес органа инспекции/контроля </w:t>
            </w:r>
          </w:p>
          <w:p w14:paraId="0F6D7463" w14:textId="77777777" w:rsidR="00301D0E" w:rsidRPr="007673F2" w:rsidRDefault="00301D0E" w:rsidP="004F1009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516A1C0" w14:textId="72BAD36B" w:rsidR="00301D0E" w:rsidRPr="007673F2" w:rsidRDefault="00301D0E" w:rsidP="00722781">
            <w:pPr>
              <w:pStyle w:val="Char2"/>
              <w:rPr>
                <w:b/>
                <w:sz w:val="22"/>
                <w:szCs w:val="22"/>
              </w:rPr>
            </w:pPr>
          </w:p>
        </w:tc>
      </w:tr>
      <w:tr w:rsidR="00301D0E" w:rsidRPr="007673F2" w14:paraId="28CA038F" w14:textId="77777777" w:rsidTr="007673F2">
        <w:trPr>
          <w:cantSplit/>
          <w:trHeight w:val="569"/>
        </w:trPr>
        <w:tc>
          <w:tcPr>
            <w:tcW w:w="992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C15A0CD" w14:textId="4EBFD541" w:rsidR="00301D0E" w:rsidRPr="007673F2" w:rsidRDefault="00301D0E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Деятельность   органа инспекции/</w:t>
            </w:r>
            <w:proofErr w:type="gramStart"/>
            <w:r w:rsidRPr="007673F2">
              <w:rPr>
                <w:sz w:val="22"/>
                <w:szCs w:val="22"/>
              </w:rPr>
              <w:t>контроля  (</w:t>
            </w:r>
            <w:proofErr w:type="gramEnd"/>
            <w:r w:rsidRPr="007673F2">
              <w:rPr>
                <w:sz w:val="22"/>
                <w:szCs w:val="22"/>
                <w:u w:val="single"/>
              </w:rPr>
              <w:t>инспекция</w:t>
            </w:r>
            <w:r w:rsidR="002C6FE3" w:rsidRPr="007673F2">
              <w:rPr>
                <w:sz w:val="22"/>
                <w:szCs w:val="22"/>
                <w:u w:val="single"/>
              </w:rPr>
              <w:t xml:space="preserve"> (поверка) </w:t>
            </w:r>
            <w:r w:rsidRPr="007673F2">
              <w:rPr>
                <w:sz w:val="22"/>
                <w:szCs w:val="22"/>
                <w:u w:val="single"/>
              </w:rPr>
              <w:t>/</w:t>
            </w:r>
            <w:r w:rsidRPr="007673F2">
              <w:rPr>
                <w:sz w:val="22"/>
                <w:szCs w:val="22"/>
              </w:rPr>
              <w:t xml:space="preserve">контроль/ </w:t>
            </w:r>
            <w:r w:rsidR="004D1D91" w:rsidRPr="007673F2">
              <w:rPr>
                <w:sz w:val="22"/>
                <w:szCs w:val="22"/>
              </w:rPr>
              <w:t xml:space="preserve">отбор образцов/испытание/ </w:t>
            </w:r>
            <w:r w:rsidR="00A94FC0" w:rsidRPr="007673F2">
              <w:rPr>
                <w:sz w:val="22"/>
                <w:szCs w:val="22"/>
              </w:rPr>
              <w:t xml:space="preserve">калибровка/ </w:t>
            </w:r>
            <w:r w:rsidRPr="007673F2">
              <w:rPr>
                <w:sz w:val="22"/>
                <w:szCs w:val="22"/>
              </w:rPr>
              <w:t>внутренняя калибровка*</w:t>
            </w:r>
            <w:r w:rsidR="002F4B98" w:rsidRPr="007673F2">
              <w:rPr>
                <w:sz w:val="22"/>
                <w:szCs w:val="22"/>
              </w:rPr>
              <w:t>*</w:t>
            </w:r>
          </w:p>
          <w:p w14:paraId="14C6C6EC" w14:textId="77777777" w:rsidR="00301D0E" w:rsidRPr="007673F2" w:rsidRDefault="00301D0E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*</w:t>
            </w:r>
            <w:r w:rsidR="002F4B98" w:rsidRPr="007673F2">
              <w:rPr>
                <w:sz w:val="22"/>
                <w:szCs w:val="22"/>
              </w:rPr>
              <w:t>*</w:t>
            </w:r>
            <w:r w:rsidRPr="007673F2">
              <w:rPr>
                <w:sz w:val="22"/>
                <w:szCs w:val="22"/>
              </w:rPr>
              <w:t xml:space="preserve"> нужное подчеркнуть</w:t>
            </w:r>
          </w:p>
        </w:tc>
      </w:tr>
      <w:tr w:rsidR="00301D0E" w:rsidRPr="007673F2" w14:paraId="0BADCA51" w14:textId="77777777" w:rsidTr="007673F2">
        <w:trPr>
          <w:cantSplit/>
          <w:trHeight w:val="203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D936B" w14:textId="54DED5F8" w:rsidR="00301D0E" w:rsidRPr="007673F2" w:rsidRDefault="00301D0E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Дата составления отчета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51D2F56" w14:textId="507EF297" w:rsidR="00301D0E" w:rsidRPr="007673F2" w:rsidRDefault="00301D0E" w:rsidP="004F1009">
            <w:pPr>
              <w:pStyle w:val="Char"/>
              <w:rPr>
                <w:sz w:val="22"/>
                <w:szCs w:val="22"/>
              </w:rPr>
            </w:pPr>
          </w:p>
        </w:tc>
      </w:tr>
      <w:tr w:rsidR="007673F2" w:rsidRPr="007673F2" w14:paraId="0581A05F" w14:textId="77777777" w:rsidTr="007673F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992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767C0C" w14:textId="77777777" w:rsidR="007673F2" w:rsidRPr="007673F2" w:rsidRDefault="007673F2" w:rsidP="00945E87">
            <w:pPr>
              <w:pStyle w:val="Char1"/>
              <w:rPr>
                <w:sz w:val="22"/>
                <w:szCs w:val="22"/>
              </w:rPr>
            </w:pPr>
            <w:bookmarkStart w:id="0" w:name="_Hlk193059520"/>
            <w:r w:rsidRPr="007673F2">
              <w:rPr>
                <w:sz w:val="22"/>
                <w:szCs w:val="22"/>
              </w:rPr>
              <w:t>Вид работ</w:t>
            </w:r>
          </w:p>
        </w:tc>
      </w:tr>
      <w:tr w:rsidR="007673F2" w:rsidRPr="007673F2" w14:paraId="7803FE56" w14:textId="77777777" w:rsidTr="007673F2">
        <w:trPr>
          <w:cantSplit/>
          <w:trHeight w:val="319"/>
        </w:trPr>
        <w:tc>
          <w:tcPr>
            <w:tcW w:w="6520" w:type="dxa"/>
            <w:gridSpan w:val="4"/>
            <w:shd w:val="clear" w:color="auto" w:fill="auto"/>
          </w:tcPr>
          <w:p w14:paraId="58F1FEFA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 xml:space="preserve">Аккредитация (первичная) 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56CFABF0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56CB4">
              <w:fldChar w:fldCharType="separate"/>
            </w:r>
            <w:r w:rsidRPr="007673F2">
              <w:fldChar w:fldCharType="end"/>
            </w:r>
          </w:p>
        </w:tc>
      </w:tr>
      <w:tr w:rsidR="007673F2" w:rsidRPr="007673F2" w14:paraId="617E1A56" w14:textId="77777777" w:rsidTr="007673F2">
        <w:trPr>
          <w:cantSplit/>
          <w:trHeight w:val="424"/>
        </w:trPr>
        <w:tc>
          <w:tcPr>
            <w:tcW w:w="6520" w:type="dxa"/>
            <w:gridSpan w:val="4"/>
            <w:shd w:val="clear" w:color="auto" w:fill="auto"/>
          </w:tcPr>
          <w:p w14:paraId="4C411583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>Переоценка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77E32E8F" w14:textId="0CF5FABF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56CB4">
              <w:fldChar w:fldCharType="separate"/>
            </w:r>
            <w:r w:rsidRPr="007673F2">
              <w:fldChar w:fldCharType="end"/>
            </w:r>
          </w:p>
        </w:tc>
      </w:tr>
      <w:tr w:rsidR="007673F2" w:rsidRPr="007673F2" w14:paraId="39FA5DCD" w14:textId="77777777" w:rsidTr="007673F2">
        <w:trPr>
          <w:cantSplit/>
          <w:trHeight w:val="343"/>
        </w:trPr>
        <w:tc>
          <w:tcPr>
            <w:tcW w:w="6520" w:type="dxa"/>
            <w:gridSpan w:val="4"/>
            <w:shd w:val="clear" w:color="auto" w:fill="auto"/>
          </w:tcPr>
          <w:p w14:paraId="3DC52EC8" w14:textId="77777777" w:rsidR="007673F2" w:rsidRPr="007673F2" w:rsidRDefault="007673F2" w:rsidP="0033263B">
            <w:pPr>
              <w:rPr>
                <w:rFonts w:ascii="Times New Roman" w:hAnsi="Times New Roman" w:cs="Times New Roman"/>
                <w:szCs w:val="22"/>
              </w:rPr>
            </w:pPr>
            <w:r w:rsidRPr="007673F2">
              <w:rPr>
                <w:rFonts w:ascii="Times New Roman" w:hAnsi="Times New Roman" w:cs="Times New Roman"/>
                <w:szCs w:val="22"/>
                <w:lang w:val="ky-KG"/>
              </w:rPr>
              <w:t>Плановый и</w:t>
            </w:r>
            <w:proofErr w:type="spellStart"/>
            <w:r w:rsidRPr="007673F2">
              <w:rPr>
                <w:rFonts w:ascii="Times New Roman" w:hAnsi="Times New Roman" w:cs="Times New Roman"/>
                <w:szCs w:val="22"/>
              </w:rPr>
              <w:t>нспекционный</w:t>
            </w:r>
            <w:proofErr w:type="spellEnd"/>
            <w:r w:rsidRPr="007673F2">
              <w:rPr>
                <w:rFonts w:ascii="Times New Roman" w:hAnsi="Times New Roman" w:cs="Times New Roman"/>
                <w:szCs w:val="22"/>
              </w:rPr>
              <w:t xml:space="preserve"> контроль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50A08AD1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56CB4">
              <w:fldChar w:fldCharType="separate"/>
            </w:r>
            <w:r w:rsidRPr="007673F2">
              <w:fldChar w:fldCharType="end"/>
            </w:r>
            <w:r w:rsidRPr="007673F2">
              <w:t xml:space="preserve"> ИК 1          </w:t>
            </w: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56CB4">
              <w:fldChar w:fldCharType="separate"/>
            </w:r>
            <w:r w:rsidRPr="007673F2">
              <w:fldChar w:fldCharType="end"/>
            </w:r>
            <w:r w:rsidRPr="007673F2">
              <w:t xml:space="preserve"> ИК 2</w:t>
            </w:r>
          </w:p>
        </w:tc>
      </w:tr>
      <w:tr w:rsidR="007673F2" w:rsidRPr="007673F2" w14:paraId="0F28EBD3" w14:textId="77777777" w:rsidTr="007673F2">
        <w:trPr>
          <w:cantSplit/>
          <w:trHeight w:val="460"/>
        </w:trPr>
        <w:tc>
          <w:tcPr>
            <w:tcW w:w="6520" w:type="dxa"/>
            <w:gridSpan w:val="4"/>
            <w:shd w:val="clear" w:color="auto" w:fill="auto"/>
          </w:tcPr>
          <w:p w14:paraId="54ED4E33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2EDDD45E" w14:textId="53A136D8" w:rsidR="007673F2" w:rsidRPr="007673F2" w:rsidRDefault="007673F2" w:rsidP="0033263B">
            <w:pPr>
              <w:jc w:val="center"/>
              <w:rPr>
                <w:szCs w:val="22"/>
              </w:rPr>
            </w:pPr>
            <w:r w:rsidRPr="0033263B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263B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956CB4" w:rsidRPr="0033263B">
              <w:rPr>
                <w:sz w:val="20"/>
                <w:szCs w:val="20"/>
                <w:lang w:val="en-GB"/>
              </w:rPr>
            </w:r>
            <w:r w:rsidR="00956CB4" w:rsidRPr="0033263B">
              <w:rPr>
                <w:sz w:val="20"/>
                <w:szCs w:val="20"/>
                <w:lang w:val="en-GB"/>
              </w:rPr>
              <w:fldChar w:fldCharType="separate"/>
            </w:r>
            <w:r w:rsidRPr="0033263B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673F2" w:rsidRPr="007673F2" w14:paraId="2EA08171" w14:textId="77777777" w:rsidTr="007673F2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2FEBB0AE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>Расширение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7FE5D16F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56CB4">
              <w:fldChar w:fldCharType="separate"/>
            </w:r>
            <w:r w:rsidRPr="007673F2">
              <w:fldChar w:fldCharType="end"/>
            </w:r>
            <w:r w:rsidRPr="007673F2">
              <w:t xml:space="preserve"> </w:t>
            </w:r>
          </w:p>
        </w:tc>
      </w:tr>
      <w:tr w:rsidR="007673F2" w:rsidRPr="007673F2" w14:paraId="51F20502" w14:textId="77777777" w:rsidTr="007673F2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5E92981A" w14:textId="5CDCE3AB" w:rsidR="007673F2" w:rsidRPr="007673F2" w:rsidRDefault="007673F2" w:rsidP="0033263B">
            <w:pPr>
              <w:pStyle w:val="Char20"/>
              <w:jc w:val="left"/>
            </w:pPr>
            <w:r w:rsidRPr="007673F2">
              <w:t xml:space="preserve">Внеплановая оценка    </w:t>
            </w:r>
            <w:r w:rsidR="00F34DE4">
              <w:rPr>
                <w:lang w:val="ru-RU"/>
              </w:rPr>
              <w:t xml:space="preserve">            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38E2054C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56CB4">
              <w:fldChar w:fldCharType="separate"/>
            </w:r>
            <w:r w:rsidRPr="007673F2">
              <w:fldChar w:fldCharType="end"/>
            </w:r>
            <w:r w:rsidRPr="007673F2">
              <w:t xml:space="preserve">    </w:t>
            </w:r>
          </w:p>
        </w:tc>
      </w:tr>
      <w:tr w:rsidR="00AB55B2" w:rsidRPr="007673F2" w14:paraId="6C5E2CC7" w14:textId="77777777" w:rsidTr="007673F2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4E4CFFDF" w14:textId="21171035" w:rsidR="00AB55B2" w:rsidRPr="007673F2" w:rsidRDefault="00AB55B2" w:rsidP="0033263B">
            <w:pPr>
              <w:pStyle w:val="Char20"/>
              <w:jc w:val="left"/>
            </w:pPr>
            <w:r w:rsidRPr="007673F2">
              <w:t>Посещение без предупреждения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7B00E500" w14:textId="09B294FB" w:rsidR="00AB55B2" w:rsidRPr="007673F2" w:rsidRDefault="00AB55B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956CB4">
              <w:fldChar w:fldCharType="separate"/>
            </w:r>
            <w:r w:rsidRPr="007673F2">
              <w:fldChar w:fldCharType="end"/>
            </w:r>
            <w:r w:rsidRPr="007673F2">
              <w:t xml:space="preserve">  </w:t>
            </w:r>
          </w:p>
        </w:tc>
      </w:tr>
      <w:bookmarkEnd w:id="0"/>
      <w:tr w:rsidR="00AB6B2D" w:rsidRPr="007673F2" w14:paraId="7C5D8FD8" w14:textId="77777777" w:rsidTr="007673F2">
        <w:trPr>
          <w:trHeight w:val="570"/>
        </w:trPr>
        <w:tc>
          <w:tcPr>
            <w:tcW w:w="975" w:type="dxa"/>
          </w:tcPr>
          <w:p w14:paraId="4631B70D" w14:textId="77777777" w:rsidR="00AB6B2D" w:rsidRPr="007673F2" w:rsidRDefault="00AB6B2D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№</w:t>
            </w:r>
          </w:p>
          <w:p w14:paraId="7C483B32" w14:textId="77777777" w:rsidR="00AB6B2D" w:rsidRPr="007673F2" w:rsidRDefault="00AB6B2D" w:rsidP="004F1009">
            <w:pPr>
              <w:pStyle w:val="Char"/>
              <w:rPr>
                <w:sz w:val="22"/>
                <w:szCs w:val="22"/>
              </w:rPr>
            </w:pPr>
            <w:proofErr w:type="spellStart"/>
            <w:r w:rsidRPr="007673F2">
              <w:rPr>
                <w:sz w:val="22"/>
                <w:szCs w:val="22"/>
              </w:rPr>
              <w:t>п.п</w:t>
            </w:r>
            <w:proofErr w:type="spellEnd"/>
            <w:r w:rsidRPr="007673F2">
              <w:rPr>
                <w:sz w:val="22"/>
                <w:szCs w:val="22"/>
              </w:rPr>
              <w:t>.</w:t>
            </w:r>
          </w:p>
        </w:tc>
        <w:tc>
          <w:tcPr>
            <w:tcW w:w="6397" w:type="dxa"/>
            <w:gridSpan w:val="5"/>
          </w:tcPr>
          <w:p w14:paraId="7A13E652" w14:textId="77777777" w:rsidR="00AB6B2D" w:rsidRPr="007673F2" w:rsidRDefault="00AB6B2D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Значительные несоответствия (</w:t>
            </w:r>
            <w:proofErr w:type="spellStart"/>
            <w:r w:rsidRPr="007673F2">
              <w:rPr>
                <w:sz w:val="22"/>
                <w:szCs w:val="22"/>
              </w:rPr>
              <w:t>Нзн</w:t>
            </w:r>
            <w:proofErr w:type="spellEnd"/>
            <w:r w:rsidRPr="007673F2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7B71037C" w14:textId="77777777" w:rsidR="00AB6B2D" w:rsidRPr="007673F2" w:rsidRDefault="00AB6B2D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Пункты стандарта</w:t>
            </w:r>
          </w:p>
          <w:p w14:paraId="399F9339" w14:textId="7EA69BA7" w:rsidR="00AB6B2D" w:rsidRPr="007673F2" w:rsidRDefault="00AB6B2D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 xml:space="preserve">ISO/IEC 17025 и КЦА-ПА 9 ООС  </w:t>
            </w:r>
          </w:p>
          <w:p w14:paraId="37A4EB61" w14:textId="5A42C383" w:rsidR="00AB6B2D" w:rsidRPr="007673F2" w:rsidRDefault="00AB6B2D" w:rsidP="004F1009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68C4E85E" w14:textId="350518EF" w:rsidR="00AB6B2D" w:rsidRPr="007673F2" w:rsidRDefault="00AB6B2D" w:rsidP="007673F2">
            <w:pPr>
              <w:pStyle w:val="Char"/>
              <w:ind w:right="-114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Пункты стандарта</w:t>
            </w:r>
          </w:p>
          <w:p w14:paraId="0EC02524" w14:textId="02F4148C" w:rsidR="00AB6B2D" w:rsidRPr="007673F2" w:rsidRDefault="00AB6B2D" w:rsidP="007673F2">
            <w:pPr>
              <w:pStyle w:val="Char"/>
              <w:ind w:right="-114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  <w:lang w:val="en-US"/>
              </w:rPr>
              <w:t>ISO</w:t>
            </w:r>
            <w:r w:rsidRPr="007673F2">
              <w:rPr>
                <w:sz w:val="22"/>
                <w:szCs w:val="22"/>
              </w:rPr>
              <w:t>/</w:t>
            </w:r>
            <w:r w:rsidRPr="007673F2">
              <w:rPr>
                <w:sz w:val="22"/>
                <w:szCs w:val="22"/>
                <w:lang w:val="en-US"/>
              </w:rPr>
              <w:t>IEC</w:t>
            </w:r>
            <w:r w:rsidRPr="007673F2">
              <w:rPr>
                <w:sz w:val="22"/>
                <w:szCs w:val="22"/>
              </w:rPr>
              <w:t xml:space="preserve"> 17020 и </w:t>
            </w:r>
            <w:r w:rsidRPr="007673F2">
              <w:rPr>
                <w:sz w:val="22"/>
                <w:szCs w:val="22"/>
                <w:lang w:val="en-US"/>
              </w:rPr>
              <w:t>ILAC</w:t>
            </w:r>
            <w:r w:rsidRPr="007673F2">
              <w:rPr>
                <w:sz w:val="22"/>
                <w:szCs w:val="22"/>
              </w:rPr>
              <w:t>-</w:t>
            </w:r>
            <w:r w:rsidRPr="007673F2">
              <w:rPr>
                <w:sz w:val="22"/>
                <w:szCs w:val="22"/>
                <w:lang w:val="en-US"/>
              </w:rPr>
              <w:t>P</w:t>
            </w:r>
            <w:r w:rsidRPr="007673F2">
              <w:rPr>
                <w:sz w:val="22"/>
                <w:szCs w:val="22"/>
              </w:rPr>
              <w:t>15:05/2020</w:t>
            </w:r>
          </w:p>
        </w:tc>
      </w:tr>
      <w:tr w:rsidR="00AB6B2D" w:rsidRPr="007673F2" w14:paraId="1D1D3C68" w14:textId="77777777" w:rsidTr="007673F2">
        <w:trPr>
          <w:trHeight w:val="570"/>
        </w:trPr>
        <w:tc>
          <w:tcPr>
            <w:tcW w:w="975" w:type="dxa"/>
          </w:tcPr>
          <w:p w14:paraId="2C645365" w14:textId="7E1F9733" w:rsidR="00AB6B2D" w:rsidRPr="007673F2" w:rsidRDefault="00AB6B2D" w:rsidP="004F1009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6397" w:type="dxa"/>
            <w:gridSpan w:val="5"/>
          </w:tcPr>
          <w:p w14:paraId="1FE02255" w14:textId="5E8A63B2" w:rsidR="00AB6B2D" w:rsidRPr="007673F2" w:rsidRDefault="00AB6B2D" w:rsidP="00BB55FE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48A9F5FB" w14:textId="37AF638A" w:rsidR="00AB6B2D" w:rsidRPr="007673F2" w:rsidRDefault="00AB6B2D" w:rsidP="004F1009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7491EC25" w14:textId="7AA56F65" w:rsidR="00AB6B2D" w:rsidRPr="007673F2" w:rsidRDefault="00AB6B2D" w:rsidP="007673F2">
            <w:pPr>
              <w:pStyle w:val="Char"/>
              <w:ind w:right="-114"/>
              <w:rPr>
                <w:sz w:val="22"/>
                <w:szCs w:val="22"/>
              </w:rPr>
            </w:pPr>
          </w:p>
        </w:tc>
      </w:tr>
      <w:tr w:rsidR="006B26C0" w:rsidRPr="007673F2" w14:paraId="40C564F6" w14:textId="77777777" w:rsidTr="007673F2">
        <w:trPr>
          <w:trHeight w:val="570"/>
        </w:trPr>
        <w:tc>
          <w:tcPr>
            <w:tcW w:w="975" w:type="dxa"/>
          </w:tcPr>
          <w:p w14:paraId="257E00CE" w14:textId="77777777" w:rsidR="006B26C0" w:rsidRPr="007673F2" w:rsidRDefault="006B26C0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№</w:t>
            </w:r>
          </w:p>
          <w:p w14:paraId="6DF1B1B4" w14:textId="77777777" w:rsidR="006B26C0" w:rsidRPr="007673F2" w:rsidRDefault="006B26C0" w:rsidP="004F1009">
            <w:pPr>
              <w:pStyle w:val="Char"/>
              <w:rPr>
                <w:sz w:val="22"/>
                <w:szCs w:val="22"/>
              </w:rPr>
            </w:pPr>
            <w:proofErr w:type="spellStart"/>
            <w:r w:rsidRPr="007673F2">
              <w:rPr>
                <w:sz w:val="22"/>
                <w:szCs w:val="22"/>
              </w:rPr>
              <w:t>п.п</w:t>
            </w:r>
            <w:proofErr w:type="spellEnd"/>
            <w:r w:rsidRPr="007673F2">
              <w:rPr>
                <w:sz w:val="22"/>
                <w:szCs w:val="22"/>
              </w:rPr>
              <w:t>.</w:t>
            </w:r>
          </w:p>
        </w:tc>
        <w:tc>
          <w:tcPr>
            <w:tcW w:w="6397" w:type="dxa"/>
            <w:gridSpan w:val="5"/>
          </w:tcPr>
          <w:p w14:paraId="6C3B428B" w14:textId="77777777" w:rsidR="006B26C0" w:rsidRPr="007673F2" w:rsidRDefault="006B26C0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Незначительные несоответствия (</w:t>
            </w:r>
            <w:proofErr w:type="spellStart"/>
            <w:r w:rsidRPr="007673F2">
              <w:rPr>
                <w:sz w:val="22"/>
                <w:szCs w:val="22"/>
              </w:rPr>
              <w:t>Н</w:t>
            </w:r>
            <w:r w:rsidRPr="007673F2">
              <w:rPr>
                <w:sz w:val="22"/>
                <w:szCs w:val="22"/>
                <w:vertAlign w:val="subscript"/>
              </w:rPr>
              <w:t>нз</w:t>
            </w:r>
            <w:proofErr w:type="spellEnd"/>
            <w:r w:rsidRPr="007673F2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400C8B0D" w14:textId="77777777" w:rsidR="006B26C0" w:rsidRPr="007673F2" w:rsidRDefault="006B26C0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Пункты стандарта</w:t>
            </w:r>
          </w:p>
          <w:p w14:paraId="5E4924E9" w14:textId="656DB28F" w:rsidR="006B26C0" w:rsidRPr="007673F2" w:rsidRDefault="006B26C0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 xml:space="preserve">ISO/IEC 17025 и КЦА-ПА 9 ООС  </w:t>
            </w:r>
          </w:p>
        </w:tc>
        <w:tc>
          <w:tcPr>
            <w:tcW w:w="1275" w:type="dxa"/>
          </w:tcPr>
          <w:p w14:paraId="7B011DDF" w14:textId="77777777" w:rsidR="006B26C0" w:rsidRPr="007673F2" w:rsidRDefault="006B26C0" w:rsidP="007673F2">
            <w:pPr>
              <w:pStyle w:val="Char"/>
              <w:ind w:right="-114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Пункты стандарта</w:t>
            </w:r>
          </w:p>
          <w:p w14:paraId="4DF4BB61" w14:textId="3C680B44" w:rsidR="006B26C0" w:rsidRPr="007673F2" w:rsidRDefault="006B26C0" w:rsidP="007673F2">
            <w:pPr>
              <w:pStyle w:val="Char"/>
              <w:ind w:right="-114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ISO/IEC 17020 и ILAC-P15:05/2020</w:t>
            </w:r>
          </w:p>
        </w:tc>
      </w:tr>
      <w:tr w:rsidR="006B26C0" w:rsidRPr="007673F2" w14:paraId="1E3F5B42" w14:textId="77777777" w:rsidTr="007673F2">
        <w:trPr>
          <w:trHeight w:val="570"/>
        </w:trPr>
        <w:tc>
          <w:tcPr>
            <w:tcW w:w="975" w:type="dxa"/>
          </w:tcPr>
          <w:p w14:paraId="2355CA92" w14:textId="3F8E110D" w:rsidR="006B26C0" w:rsidRPr="007673F2" w:rsidRDefault="006B26C0" w:rsidP="004F1009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6397" w:type="dxa"/>
            <w:gridSpan w:val="5"/>
          </w:tcPr>
          <w:p w14:paraId="2D4913BD" w14:textId="040499D4" w:rsidR="00463AC2" w:rsidRPr="007673F2" w:rsidRDefault="00463AC2" w:rsidP="004F1009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7870530" w14:textId="351556F7" w:rsidR="006B26C0" w:rsidRPr="007673F2" w:rsidRDefault="006B26C0" w:rsidP="004F1009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41DEDFE0" w14:textId="2FD11AF9" w:rsidR="006B26C0" w:rsidRPr="007673F2" w:rsidRDefault="006B26C0" w:rsidP="004F1009">
            <w:pPr>
              <w:pStyle w:val="Char"/>
              <w:rPr>
                <w:sz w:val="22"/>
                <w:szCs w:val="22"/>
              </w:rPr>
            </w:pPr>
          </w:p>
        </w:tc>
      </w:tr>
      <w:tr w:rsidR="007673F2" w:rsidRPr="007673F2" w14:paraId="5D8C6022" w14:textId="77777777" w:rsidTr="007673F2">
        <w:trPr>
          <w:trHeight w:val="311"/>
        </w:trPr>
        <w:tc>
          <w:tcPr>
            <w:tcW w:w="2978" w:type="dxa"/>
            <w:gridSpan w:val="2"/>
          </w:tcPr>
          <w:p w14:paraId="0275D8D1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  <w:bookmarkStart w:id="1" w:name="_Hlk193645376"/>
            <w:r w:rsidRPr="007673F2">
              <w:rPr>
                <w:sz w:val="22"/>
                <w:szCs w:val="22"/>
              </w:rPr>
              <w:t>участники оценки</w:t>
            </w:r>
          </w:p>
        </w:tc>
        <w:tc>
          <w:tcPr>
            <w:tcW w:w="3685" w:type="dxa"/>
            <w:gridSpan w:val="3"/>
          </w:tcPr>
          <w:p w14:paraId="7E0B717C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подпись</w:t>
            </w:r>
          </w:p>
        </w:tc>
        <w:tc>
          <w:tcPr>
            <w:tcW w:w="3260" w:type="dxa"/>
            <w:gridSpan w:val="3"/>
          </w:tcPr>
          <w:p w14:paraId="180D9EA8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  <w:lang w:val="ky-KG"/>
              </w:rPr>
              <w:t>ФИО</w:t>
            </w:r>
          </w:p>
        </w:tc>
      </w:tr>
      <w:tr w:rsidR="007673F2" w:rsidRPr="007673F2" w14:paraId="5015598D" w14:textId="77777777" w:rsidTr="007673F2">
        <w:trPr>
          <w:trHeight w:val="263"/>
        </w:trPr>
        <w:tc>
          <w:tcPr>
            <w:tcW w:w="9923" w:type="dxa"/>
            <w:gridSpan w:val="8"/>
          </w:tcPr>
          <w:p w14:paraId="6D50CEAB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Члены экспертной группы:</w:t>
            </w:r>
          </w:p>
        </w:tc>
      </w:tr>
      <w:tr w:rsidR="007673F2" w:rsidRPr="007673F2" w14:paraId="725E8FF7" w14:textId="77777777" w:rsidTr="007673F2">
        <w:trPr>
          <w:trHeight w:val="263"/>
        </w:trPr>
        <w:tc>
          <w:tcPr>
            <w:tcW w:w="2978" w:type="dxa"/>
            <w:gridSpan w:val="2"/>
          </w:tcPr>
          <w:p w14:paraId="5E19518F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Ведущий оценщик:</w:t>
            </w:r>
          </w:p>
        </w:tc>
        <w:tc>
          <w:tcPr>
            <w:tcW w:w="3685" w:type="dxa"/>
            <w:gridSpan w:val="3"/>
          </w:tcPr>
          <w:p w14:paraId="0C5AC4E7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11407F41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45389B12" w14:textId="77777777" w:rsidTr="007673F2">
        <w:trPr>
          <w:trHeight w:val="263"/>
        </w:trPr>
        <w:tc>
          <w:tcPr>
            <w:tcW w:w="2978" w:type="dxa"/>
            <w:gridSpan w:val="2"/>
          </w:tcPr>
          <w:p w14:paraId="30C5EF24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</w:tcPr>
          <w:p w14:paraId="34740E06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634ABCC4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0880BD5F" w14:textId="77777777" w:rsidTr="007673F2">
        <w:trPr>
          <w:trHeight w:val="263"/>
        </w:trPr>
        <w:tc>
          <w:tcPr>
            <w:tcW w:w="9923" w:type="dxa"/>
            <w:gridSpan w:val="8"/>
          </w:tcPr>
          <w:p w14:paraId="27A1E2A6" w14:textId="54C0D27B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rStyle w:val="FontStyle84"/>
                <w:bCs/>
              </w:rPr>
              <w:t xml:space="preserve">Согласие </w:t>
            </w:r>
            <w:r w:rsidR="00AB55B2">
              <w:rPr>
                <w:rStyle w:val="FontStyle84"/>
                <w:bCs/>
                <w:lang w:val="ky-KG"/>
              </w:rPr>
              <w:t>ООС</w:t>
            </w:r>
            <w:r w:rsidRPr="007673F2">
              <w:rPr>
                <w:rStyle w:val="FontStyle84"/>
                <w:bCs/>
                <w:lang w:val="ky-KG"/>
              </w:rPr>
              <w:t xml:space="preserve"> </w:t>
            </w:r>
            <w:r w:rsidRPr="007673F2">
              <w:rPr>
                <w:bCs/>
                <w:sz w:val="22"/>
                <w:szCs w:val="22"/>
              </w:rPr>
              <w:t>****</w:t>
            </w:r>
          </w:p>
        </w:tc>
      </w:tr>
      <w:tr w:rsidR="007673F2" w:rsidRPr="007673F2" w14:paraId="16FCA3BC" w14:textId="77777777" w:rsidTr="007673F2">
        <w:trPr>
          <w:trHeight w:val="263"/>
        </w:trPr>
        <w:tc>
          <w:tcPr>
            <w:tcW w:w="2978" w:type="dxa"/>
            <w:gridSpan w:val="2"/>
          </w:tcPr>
          <w:p w14:paraId="4DED886E" w14:textId="77777777" w:rsidR="007673F2" w:rsidRPr="007673F2" w:rsidRDefault="007673F2" w:rsidP="00945E87">
            <w:pPr>
              <w:pStyle w:val="Char3"/>
              <w:jc w:val="left"/>
              <w:rPr>
                <w:sz w:val="22"/>
                <w:szCs w:val="22"/>
              </w:rPr>
            </w:pPr>
            <w:r w:rsidRPr="007673F2">
              <w:rPr>
                <w:b w:val="0"/>
                <w:sz w:val="22"/>
                <w:szCs w:val="22"/>
                <w:highlight w:val="yellow"/>
              </w:rPr>
              <w:t xml:space="preserve">□да                                                   </w:t>
            </w:r>
          </w:p>
        </w:tc>
        <w:tc>
          <w:tcPr>
            <w:tcW w:w="3685" w:type="dxa"/>
            <w:gridSpan w:val="3"/>
          </w:tcPr>
          <w:p w14:paraId="2C97B02A" w14:textId="77777777" w:rsidR="007673F2" w:rsidRPr="007673F2" w:rsidRDefault="007673F2" w:rsidP="00945E87">
            <w:pPr>
              <w:pStyle w:val="Char3"/>
              <w:jc w:val="left"/>
              <w:rPr>
                <w:b w:val="0"/>
                <w:sz w:val="22"/>
                <w:szCs w:val="22"/>
              </w:rPr>
            </w:pPr>
            <w:r w:rsidRPr="007673F2">
              <w:rPr>
                <w:b w:val="0"/>
                <w:sz w:val="22"/>
                <w:szCs w:val="22"/>
                <w:highlight w:val="yellow"/>
              </w:rPr>
              <w:t>□ нет</w:t>
            </w:r>
          </w:p>
        </w:tc>
        <w:tc>
          <w:tcPr>
            <w:tcW w:w="3260" w:type="dxa"/>
            <w:gridSpan w:val="3"/>
          </w:tcPr>
          <w:p w14:paraId="524E0AAE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375AA0E8" w14:textId="77777777" w:rsidTr="007673F2">
        <w:trPr>
          <w:trHeight w:val="263"/>
        </w:trPr>
        <w:tc>
          <w:tcPr>
            <w:tcW w:w="9923" w:type="dxa"/>
            <w:gridSpan w:val="8"/>
          </w:tcPr>
          <w:p w14:paraId="752213B3" w14:textId="7994DC06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rStyle w:val="FontStyle84"/>
                <w:b w:val="0"/>
              </w:rPr>
              <w:t xml:space="preserve">Задействованный    персонал  </w:t>
            </w:r>
            <w:r w:rsidR="00746129">
              <w:rPr>
                <w:rStyle w:val="FontStyle84"/>
                <w:b w:val="0"/>
                <w:lang w:val="ky-KG"/>
              </w:rPr>
              <w:t>ООС</w:t>
            </w:r>
            <w:r w:rsidRPr="007673F2">
              <w:rPr>
                <w:rStyle w:val="FontStyle84"/>
                <w:b w:val="0"/>
              </w:rPr>
              <w:t xml:space="preserve"> /ответственный за связь с КЦА                              </w:t>
            </w:r>
          </w:p>
        </w:tc>
      </w:tr>
      <w:tr w:rsidR="007673F2" w:rsidRPr="007673F2" w14:paraId="02240B5A" w14:textId="77777777" w:rsidTr="007673F2">
        <w:trPr>
          <w:trHeight w:val="263"/>
        </w:trPr>
        <w:tc>
          <w:tcPr>
            <w:tcW w:w="2978" w:type="dxa"/>
            <w:gridSpan w:val="2"/>
          </w:tcPr>
          <w:p w14:paraId="2ADBA6E5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</w:tcPr>
          <w:p w14:paraId="479E6506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22967C1C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52996915" w14:textId="77777777" w:rsidTr="007673F2">
        <w:trPr>
          <w:trHeight w:val="263"/>
        </w:trPr>
        <w:tc>
          <w:tcPr>
            <w:tcW w:w="2978" w:type="dxa"/>
            <w:gridSpan w:val="2"/>
          </w:tcPr>
          <w:p w14:paraId="3BD4329E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</w:tcPr>
          <w:p w14:paraId="56A6B6B5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54BC3065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2E59EEC2" w14:textId="77777777" w:rsidTr="007673F2">
        <w:trPr>
          <w:trHeight w:val="263"/>
        </w:trPr>
        <w:tc>
          <w:tcPr>
            <w:tcW w:w="2978" w:type="dxa"/>
            <w:gridSpan w:val="2"/>
          </w:tcPr>
          <w:p w14:paraId="62613506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</w:tcPr>
          <w:p w14:paraId="463C24AF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0C5830EF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26B17B42" w14:textId="77777777" w:rsidTr="007673F2">
        <w:trPr>
          <w:trHeight w:val="263"/>
        </w:trPr>
        <w:tc>
          <w:tcPr>
            <w:tcW w:w="2978" w:type="dxa"/>
            <w:gridSpan w:val="2"/>
          </w:tcPr>
          <w:p w14:paraId="4B294937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</w:tcPr>
          <w:p w14:paraId="09EA9A6D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0832FA1A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31A90AE4" w14:textId="77777777" w:rsidTr="007673F2">
        <w:trPr>
          <w:trHeight w:val="263"/>
        </w:trPr>
        <w:tc>
          <w:tcPr>
            <w:tcW w:w="2978" w:type="dxa"/>
            <w:gridSpan w:val="2"/>
          </w:tcPr>
          <w:p w14:paraId="01D25538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</w:tcPr>
          <w:p w14:paraId="7D1BE855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32ACFE6B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</w:tbl>
    <w:p w14:paraId="3D139343" w14:textId="77777777" w:rsidR="007673F2" w:rsidRPr="00B7436F" w:rsidRDefault="007673F2" w:rsidP="007673F2">
      <w:pPr>
        <w:rPr>
          <w:rFonts w:ascii="Times New Roman" w:hAnsi="Times New Roman" w:cs="Times New Roman"/>
          <w:sz w:val="24"/>
        </w:rPr>
      </w:pPr>
      <w:r w:rsidRPr="00CB6D64">
        <w:rPr>
          <w:rFonts w:ascii="Times New Roman" w:hAnsi="Times New Roman" w:cs="Times New Roman"/>
          <w:sz w:val="24"/>
        </w:rPr>
        <w:t>***</w:t>
      </w:r>
      <w:r w:rsidRPr="00CB6D64">
        <w:t>*</w:t>
      </w:r>
      <w:r w:rsidRPr="00CB6D64">
        <w:rPr>
          <w:rFonts w:ascii="Times New Roman" w:hAnsi="Times New Roman" w:cs="Times New Roman"/>
          <w:sz w:val="24"/>
        </w:rPr>
        <w:t xml:space="preserve"> </w:t>
      </w:r>
      <w:r w:rsidRPr="00CB6D64">
        <w:rPr>
          <w:rFonts w:ascii="Times New Roman" w:hAnsi="Times New Roman" w:cs="Times New Roman"/>
          <w:sz w:val="24"/>
          <w:lang w:val="ky-KG"/>
        </w:rPr>
        <w:t xml:space="preserve">отметить нужное, </w:t>
      </w:r>
      <w:r w:rsidRPr="00CB6D64">
        <w:rPr>
          <w:rFonts w:ascii="Times New Roman" w:hAnsi="Times New Roman" w:cs="Times New Roman"/>
          <w:sz w:val="24"/>
        </w:rPr>
        <w:t xml:space="preserve">в </w:t>
      </w:r>
      <w:proofErr w:type="gramStart"/>
      <w:r w:rsidRPr="00CB6D64">
        <w:rPr>
          <w:rFonts w:ascii="Times New Roman" w:hAnsi="Times New Roman" w:cs="Times New Roman"/>
          <w:sz w:val="24"/>
        </w:rPr>
        <w:t>случае  несогласия</w:t>
      </w:r>
      <w:proofErr w:type="gramEnd"/>
      <w:r w:rsidRPr="00CB6D64">
        <w:rPr>
          <w:rFonts w:ascii="Times New Roman" w:hAnsi="Times New Roman" w:cs="Times New Roman"/>
          <w:sz w:val="24"/>
        </w:rPr>
        <w:t xml:space="preserve"> прикладываются комментарии на отдельном листе</w:t>
      </w:r>
      <w:bookmarkEnd w:id="1"/>
    </w:p>
    <w:p w14:paraId="49EA0FBD" w14:textId="77777777" w:rsidR="002F4B98" w:rsidRDefault="002F4B98">
      <w:pPr>
        <w:rPr>
          <w:rFonts w:ascii="Times New Roman" w:hAnsi="Times New Roman" w:cs="Times New Roman"/>
          <w:sz w:val="24"/>
        </w:rPr>
      </w:pPr>
    </w:p>
    <w:sectPr w:rsidR="002F4B98" w:rsidSect="004D75AA">
      <w:headerReference w:type="default" r:id="rId7"/>
      <w:footerReference w:type="default" r:id="rId8"/>
      <w:pgSz w:w="11906" w:h="16838"/>
      <w:pgMar w:top="1134" w:right="850" w:bottom="1134" w:left="1701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C1ABD" w14:textId="77777777" w:rsidR="00956CB4" w:rsidRDefault="00956CB4" w:rsidP="0081435B">
      <w:r>
        <w:separator/>
      </w:r>
    </w:p>
  </w:endnote>
  <w:endnote w:type="continuationSeparator" w:id="0">
    <w:p w14:paraId="02FFC186" w14:textId="77777777" w:rsidR="00956CB4" w:rsidRDefault="00956CB4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421892" w:rsidRPr="00140411" w14:paraId="46F809F3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4A1F15" w14:textId="77777777" w:rsidR="00421892" w:rsidRPr="00A94FC0" w:rsidRDefault="00421892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971D00" w14:textId="1D49EAE7" w:rsidR="00421892" w:rsidRPr="00B80C11" w:rsidRDefault="00B80C11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  <w:t>7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4087EF" w14:textId="77777777" w:rsidR="00421892" w:rsidRPr="00A94FC0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AB83E9" w14:textId="4995C69A" w:rsidR="00421892" w:rsidRPr="00A94FC0" w:rsidRDefault="00B80C11" w:rsidP="00A94FC0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2F4509">
            <w:rPr>
              <w:rFonts w:ascii="Times New Roman" w:hAnsi="Times New Roman" w:cs="Times New Roman"/>
              <w:color w:val="0000FF"/>
              <w:sz w:val="20"/>
            </w:rPr>
            <w:t>0</w:t>
          </w:r>
          <w:r>
            <w:rPr>
              <w:rFonts w:ascii="Times New Roman" w:hAnsi="Times New Roman" w:cs="Times New Roman"/>
              <w:color w:val="0000FF"/>
              <w:sz w:val="20"/>
            </w:rPr>
            <w:t>.0</w:t>
          </w:r>
          <w:r w:rsidR="002F4509">
            <w:rPr>
              <w:rFonts w:ascii="Times New Roman" w:hAnsi="Times New Roman" w:cs="Times New Roman"/>
              <w:color w:val="0000FF"/>
              <w:sz w:val="20"/>
            </w:rPr>
            <w:t>6</w:t>
          </w:r>
          <w:r>
            <w:rPr>
              <w:rFonts w:ascii="Times New Roman" w:hAnsi="Times New Roman" w:cs="Times New Roman"/>
              <w:color w:val="0000FF"/>
              <w:sz w:val="20"/>
            </w:rPr>
            <w:t>.2025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F0624D" w14:textId="77777777" w:rsidR="00421892" w:rsidRPr="004D75AA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D95E82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4D75AA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D95E82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34A29149" w14:textId="77777777" w:rsidR="00421892" w:rsidRDefault="00421892" w:rsidP="004D75AA">
    <w:pPr>
      <w:pStyle w:val="a4"/>
      <w:tabs>
        <w:tab w:val="clear" w:pos="4677"/>
        <w:tab w:val="clear" w:pos="9355"/>
        <w:tab w:val="left" w:pos="39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8C1CA" w14:textId="77777777" w:rsidR="00956CB4" w:rsidRDefault="00956CB4" w:rsidP="0081435B">
      <w:r>
        <w:separator/>
      </w:r>
    </w:p>
  </w:footnote>
  <w:footnote w:type="continuationSeparator" w:id="0">
    <w:p w14:paraId="64B35F36" w14:textId="77777777" w:rsidR="00956CB4" w:rsidRDefault="00956CB4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61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4"/>
      <w:gridCol w:w="1843"/>
      <w:gridCol w:w="4394"/>
      <w:gridCol w:w="2410"/>
    </w:tblGrid>
    <w:tr w:rsidR="00421892" w:rsidRPr="007673F2" w14:paraId="574F4192" w14:textId="77777777" w:rsidTr="007673F2">
      <w:trPr>
        <w:cantSplit/>
        <w:trHeight w:val="673"/>
      </w:trPr>
      <w:tc>
        <w:tcPr>
          <w:tcW w:w="13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D29D6C0" w14:textId="77777777" w:rsidR="00421892" w:rsidRPr="007673F2" w:rsidRDefault="00421892" w:rsidP="004F1009">
          <w:pPr>
            <w:pStyle w:val="Char"/>
            <w:rPr>
              <w:szCs w:val="24"/>
            </w:rPr>
          </w:pPr>
        </w:p>
        <w:p w14:paraId="492072CB" w14:textId="77777777" w:rsidR="00421892" w:rsidRPr="007673F2" w:rsidRDefault="00421892" w:rsidP="004F1009">
          <w:pPr>
            <w:pStyle w:val="Char"/>
            <w:rPr>
              <w:szCs w:val="24"/>
            </w:rPr>
          </w:pPr>
          <w:r w:rsidRPr="007673F2">
            <w:rPr>
              <w:noProof/>
              <w:szCs w:val="24"/>
              <w:lang w:val="en-US" w:eastAsia="en-US"/>
            </w:rPr>
            <w:drawing>
              <wp:inline distT="0" distB="0" distL="0" distR="0" wp14:anchorId="2BB17F4A" wp14:editId="536D0569">
                <wp:extent cx="694055" cy="4318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05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CE0B713" w14:textId="77777777" w:rsidR="00421892" w:rsidRPr="007673F2" w:rsidRDefault="00421892" w:rsidP="004F1009">
          <w:pPr>
            <w:pStyle w:val="Char"/>
            <w:rPr>
              <w:szCs w:val="24"/>
            </w:rPr>
          </w:pPr>
          <w:r w:rsidRPr="007673F2">
            <w:rPr>
              <w:szCs w:val="24"/>
            </w:rPr>
            <w:t>Кыргызский центр</w:t>
          </w:r>
        </w:p>
        <w:p w14:paraId="53DC523B" w14:textId="77777777" w:rsidR="00421892" w:rsidRPr="007673F2" w:rsidRDefault="00421892" w:rsidP="004F1009">
          <w:pPr>
            <w:pStyle w:val="Char"/>
            <w:rPr>
              <w:szCs w:val="24"/>
            </w:rPr>
          </w:pPr>
          <w:r w:rsidRPr="007673F2">
            <w:rPr>
              <w:szCs w:val="24"/>
            </w:rPr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4B84DD" w14:textId="77777777" w:rsidR="00421892" w:rsidRPr="007673F2" w:rsidRDefault="00421892" w:rsidP="002F4B98">
          <w:pPr>
            <w:pStyle w:val="Char0"/>
          </w:pPr>
          <w:r w:rsidRPr="007673F2">
            <w:t>Отчет о несоответствиях</w:t>
          </w:r>
        </w:p>
        <w:p w14:paraId="5A34ED8C" w14:textId="77777777" w:rsidR="00421892" w:rsidRPr="007673F2" w:rsidRDefault="00421892" w:rsidP="00C8479A">
          <w:pPr>
            <w:pStyle w:val="Char2"/>
          </w:pPr>
          <w:r w:rsidRPr="007673F2">
            <w:t>Дата(ы)  оценки/ИК*</w:t>
          </w:r>
        </w:p>
        <w:p w14:paraId="525748E9" w14:textId="1D39BDE5" w:rsidR="00A94FC0" w:rsidRPr="007673F2" w:rsidRDefault="00421892" w:rsidP="00A94FC0">
          <w:pPr>
            <w:rPr>
              <w:rFonts w:ascii="Times New Roman" w:eastAsia="SimSun" w:hAnsi="Times New Roman" w:cs="Times New Roman"/>
              <w:noProof/>
              <w:sz w:val="24"/>
              <w:lang w:eastAsia="en-US"/>
            </w:rPr>
          </w:pPr>
          <w:r w:rsidRPr="007673F2">
            <w:rPr>
              <w:rFonts w:ascii="Times New Roman" w:hAnsi="Times New Roman" w:cs="Times New Roman"/>
              <w:sz w:val="24"/>
            </w:rPr>
            <w:t xml:space="preserve"> </w:t>
          </w:r>
          <w:r w:rsidR="002F4B98" w:rsidRPr="007673F2">
            <w:rPr>
              <w:rFonts w:ascii="Times New Roman" w:hAnsi="Times New Roman" w:cs="Times New Roman"/>
              <w:sz w:val="24"/>
            </w:rPr>
            <w:t xml:space="preserve">Дата: </w:t>
          </w:r>
          <w:r w:rsidR="00A94FC0" w:rsidRPr="007673F2">
            <w:rPr>
              <w:rFonts w:ascii="Times New Roman" w:eastAsia="SimSun" w:hAnsi="Times New Roman" w:cs="Times New Roman"/>
              <w:noProof/>
              <w:sz w:val="24"/>
              <w:lang w:eastAsia="en-US"/>
            </w:rPr>
            <w:t>с ___  по _____  _______ 20___ г.</w:t>
          </w:r>
        </w:p>
        <w:p w14:paraId="3B89F6D7" w14:textId="7A84C3C5" w:rsidR="00421892" w:rsidRPr="007673F2" w:rsidRDefault="00421892" w:rsidP="00C8479A">
          <w:pPr>
            <w:pStyle w:val="Char2"/>
          </w:pPr>
        </w:p>
        <w:p w14:paraId="36CF6DEC" w14:textId="77777777" w:rsidR="00421892" w:rsidRPr="007673F2" w:rsidRDefault="00421892" w:rsidP="004F1009">
          <w:pPr>
            <w:pStyle w:val="Char"/>
            <w:rPr>
              <w:szCs w:val="24"/>
            </w:rPr>
          </w:pPr>
          <w:r w:rsidRPr="007673F2">
            <w:rPr>
              <w:szCs w:val="24"/>
            </w:rPr>
            <w:t>* нужное подчеркнуть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B8CC14" w14:textId="77777777" w:rsidR="00421892" w:rsidRPr="007673F2" w:rsidRDefault="00421892" w:rsidP="004F1009">
          <w:pPr>
            <w:pStyle w:val="Char"/>
            <w:rPr>
              <w:szCs w:val="24"/>
            </w:rPr>
          </w:pPr>
        </w:p>
        <w:p w14:paraId="2279F0D6" w14:textId="77777777" w:rsidR="00421892" w:rsidRPr="007673F2" w:rsidRDefault="00421892" w:rsidP="004F1009">
          <w:pPr>
            <w:pStyle w:val="Char"/>
            <w:rPr>
              <w:szCs w:val="24"/>
            </w:rPr>
          </w:pPr>
        </w:p>
        <w:p w14:paraId="3B1905DA" w14:textId="234A4160" w:rsidR="00421892" w:rsidRPr="007673F2" w:rsidRDefault="00421892" w:rsidP="004F1009">
          <w:pPr>
            <w:pStyle w:val="Char"/>
            <w:rPr>
              <w:color w:val="0000FF"/>
              <w:szCs w:val="24"/>
            </w:rPr>
          </w:pPr>
          <w:r w:rsidRPr="007673F2">
            <w:rPr>
              <w:szCs w:val="24"/>
            </w:rPr>
            <w:t>Ф.КЦА-ПА3ООС.Н.</w:t>
          </w:r>
          <w:r w:rsidR="00287705" w:rsidRPr="007673F2">
            <w:rPr>
              <w:szCs w:val="24"/>
            </w:rPr>
            <w:t xml:space="preserve"> </w:t>
          </w:r>
          <w:r w:rsidRPr="007673F2">
            <w:rPr>
              <w:szCs w:val="24"/>
            </w:rPr>
            <w:t>ОК</w:t>
          </w:r>
          <w:r w:rsidR="00A94FC0" w:rsidRPr="007673F2">
            <w:rPr>
              <w:color w:val="0000FF"/>
              <w:szCs w:val="24"/>
            </w:rPr>
            <w:t xml:space="preserve"> /ИЛ</w:t>
          </w:r>
          <w:r w:rsidR="00A94FC0" w:rsidRPr="007673F2">
            <w:rPr>
              <w:szCs w:val="24"/>
            </w:rPr>
            <w:t>/</w:t>
          </w:r>
          <w:r w:rsidR="00A94FC0" w:rsidRPr="007673F2">
            <w:rPr>
              <w:color w:val="0000FF"/>
              <w:szCs w:val="24"/>
            </w:rPr>
            <w:t>КЛ</w:t>
          </w:r>
        </w:p>
        <w:p w14:paraId="4A025A4E" w14:textId="77777777" w:rsidR="00421892" w:rsidRPr="007673F2" w:rsidRDefault="00421892" w:rsidP="004F1009">
          <w:pPr>
            <w:pStyle w:val="Char"/>
            <w:rPr>
              <w:szCs w:val="24"/>
            </w:rPr>
          </w:pPr>
        </w:p>
      </w:tc>
    </w:tr>
  </w:tbl>
  <w:p w14:paraId="169352B6" w14:textId="77777777" w:rsidR="00421892" w:rsidRDefault="004218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63079"/>
    <w:multiLevelType w:val="hybridMultilevel"/>
    <w:tmpl w:val="87508F56"/>
    <w:lvl w:ilvl="0" w:tplc="4CDCF5C2">
      <w:start w:val="3"/>
      <w:numFmt w:val="lowerLetter"/>
      <w:lvlText w:val="%1)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787B2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B8BCC8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2A995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CE7F94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6C79B8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E80238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DCEFF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3EAAEA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D119E6"/>
    <w:multiLevelType w:val="hybridMultilevel"/>
    <w:tmpl w:val="9FBEC32C"/>
    <w:lvl w:ilvl="0" w:tplc="E6AAAA30">
      <w:start w:val="1"/>
      <w:numFmt w:val="bullet"/>
      <w:lvlText w:val="-"/>
      <w:lvlJc w:val="left"/>
      <w:pPr>
        <w:ind w:left="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289184">
      <w:start w:val="1"/>
      <w:numFmt w:val="bullet"/>
      <w:lvlText w:val="o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C6A40E">
      <w:start w:val="1"/>
      <w:numFmt w:val="bullet"/>
      <w:lvlText w:val="▪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D6B01C">
      <w:start w:val="1"/>
      <w:numFmt w:val="bullet"/>
      <w:lvlText w:val="•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46E562">
      <w:start w:val="1"/>
      <w:numFmt w:val="bullet"/>
      <w:lvlText w:val="o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A72F6">
      <w:start w:val="1"/>
      <w:numFmt w:val="bullet"/>
      <w:lvlText w:val="▪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F63F0A">
      <w:start w:val="1"/>
      <w:numFmt w:val="bullet"/>
      <w:lvlText w:val="•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8C09CA">
      <w:start w:val="1"/>
      <w:numFmt w:val="bullet"/>
      <w:lvlText w:val="o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C0E972">
      <w:start w:val="1"/>
      <w:numFmt w:val="bullet"/>
      <w:lvlText w:val="▪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AB714B"/>
    <w:multiLevelType w:val="hybridMultilevel"/>
    <w:tmpl w:val="16368C12"/>
    <w:lvl w:ilvl="0" w:tplc="11E24904">
      <w:start w:val="1"/>
      <w:numFmt w:val="lowerLetter"/>
      <w:lvlText w:val="%1)"/>
      <w:lvlJc w:val="left"/>
      <w:pPr>
        <w:ind w:left="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F6C51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28E1E4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30BE4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C0220C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1EB884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D6EB3C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B48D7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16F28E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82B"/>
    <w:rsid w:val="00016225"/>
    <w:rsid w:val="00020273"/>
    <w:rsid w:val="000368F5"/>
    <w:rsid w:val="000519E3"/>
    <w:rsid w:val="00052046"/>
    <w:rsid w:val="0006229C"/>
    <w:rsid w:val="00067E7D"/>
    <w:rsid w:val="00091B63"/>
    <w:rsid w:val="000B0A7E"/>
    <w:rsid w:val="000D08DE"/>
    <w:rsid w:val="000D348F"/>
    <w:rsid w:val="000D4277"/>
    <w:rsid w:val="000E11B4"/>
    <w:rsid w:val="000E4773"/>
    <w:rsid w:val="000E7122"/>
    <w:rsid w:val="00102BF5"/>
    <w:rsid w:val="0012262B"/>
    <w:rsid w:val="0013508B"/>
    <w:rsid w:val="001368A6"/>
    <w:rsid w:val="001472D4"/>
    <w:rsid w:val="001536DF"/>
    <w:rsid w:val="00156030"/>
    <w:rsid w:val="00156308"/>
    <w:rsid w:val="00165C1D"/>
    <w:rsid w:val="0017037B"/>
    <w:rsid w:val="00173F1D"/>
    <w:rsid w:val="00175207"/>
    <w:rsid w:val="00185E18"/>
    <w:rsid w:val="00187CF9"/>
    <w:rsid w:val="00190B37"/>
    <w:rsid w:val="00192228"/>
    <w:rsid w:val="001C2ABA"/>
    <w:rsid w:val="001D3627"/>
    <w:rsid w:val="001D4B21"/>
    <w:rsid w:val="001E3B09"/>
    <w:rsid w:val="00214A14"/>
    <w:rsid w:val="0021593A"/>
    <w:rsid w:val="00223C54"/>
    <w:rsid w:val="00227927"/>
    <w:rsid w:val="0024013B"/>
    <w:rsid w:val="002417CE"/>
    <w:rsid w:val="002434EF"/>
    <w:rsid w:val="00250741"/>
    <w:rsid w:val="00263A93"/>
    <w:rsid w:val="0027300A"/>
    <w:rsid w:val="00287705"/>
    <w:rsid w:val="002C211C"/>
    <w:rsid w:val="002C6262"/>
    <w:rsid w:val="002C6FE3"/>
    <w:rsid w:val="002E0A4D"/>
    <w:rsid w:val="002E3F81"/>
    <w:rsid w:val="002F4509"/>
    <w:rsid w:val="002F4B98"/>
    <w:rsid w:val="00300836"/>
    <w:rsid w:val="00301D0E"/>
    <w:rsid w:val="00314539"/>
    <w:rsid w:val="0033263B"/>
    <w:rsid w:val="0033291B"/>
    <w:rsid w:val="0033454B"/>
    <w:rsid w:val="003413A1"/>
    <w:rsid w:val="00345C86"/>
    <w:rsid w:val="00352143"/>
    <w:rsid w:val="0036253A"/>
    <w:rsid w:val="0037300B"/>
    <w:rsid w:val="003731EC"/>
    <w:rsid w:val="00387717"/>
    <w:rsid w:val="00392E9E"/>
    <w:rsid w:val="003A1C02"/>
    <w:rsid w:val="003A2449"/>
    <w:rsid w:val="003C44BD"/>
    <w:rsid w:val="003C6A16"/>
    <w:rsid w:val="003E2F5D"/>
    <w:rsid w:val="00421892"/>
    <w:rsid w:val="004436AE"/>
    <w:rsid w:val="004506B8"/>
    <w:rsid w:val="00457E78"/>
    <w:rsid w:val="00463AC2"/>
    <w:rsid w:val="004702C4"/>
    <w:rsid w:val="00480010"/>
    <w:rsid w:val="004831A0"/>
    <w:rsid w:val="00486470"/>
    <w:rsid w:val="004B1252"/>
    <w:rsid w:val="004B2078"/>
    <w:rsid w:val="004C41B1"/>
    <w:rsid w:val="004D1D91"/>
    <w:rsid w:val="004D58CE"/>
    <w:rsid w:val="004D75AA"/>
    <w:rsid w:val="004F1009"/>
    <w:rsid w:val="00502726"/>
    <w:rsid w:val="005104DC"/>
    <w:rsid w:val="0051179B"/>
    <w:rsid w:val="00517485"/>
    <w:rsid w:val="0052676F"/>
    <w:rsid w:val="00527051"/>
    <w:rsid w:val="00531EEF"/>
    <w:rsid w:val="00543BA4"/>
    <w:rsid w:val="00545083"/>
    <w:rsid w:val="00546A01"/>
    <w:rsid w:val="00550FBF"/>
    <w:rsid w:val="0056257D"/>
    <w:rsid w:val="0058659E"/>
    <w:rsid w:val="00590A6D"/>
    <w:rsid w:val="0059122B"/>
    <w:rsid w:val="005D1EEF"/>
    <w:rsid w:val="005E16C1"/>
    <w:rsid w:val="005E4FE0"/>
    <w:rsid w:val="005F4023"/>
    <w:rsid w:val="005F5DD6"/>
    <w:rsid w:val="005F7B08"/>
    <w:rsid w:val="00613674"/>
    <w:rsid w:val="00655355"/>
    <w:rsid w:val="00665A35"/>
    <w:rsid w:val="0069253D"/>
    <w:rsid w:val="006963B1"/>
    <w:rsid w:val="00697B05"/>
    <w:rsid w:val="006B26C0"/>
    <w:rsid w:val="006D18F6"/>
    <w:rsid w:val="006E7D3D"/>
    <w:rsid w:val="007047CA"/>
    <w:rsid w:val="00711E7D"/>
    <w:rsid w:val="00722781"/>
    <w:rsid w:val="00730125"/>
    <w:rsid w:val="007320A0"/>
    <w:rsid w:val="007335A3"/>
    <w:rsid w:val="00735F79"/>
    <w:rsid w:val="00746129"/>
    <w:rsid w:val="00747A60"/>
    <w:rsid w:val="00750ABB"/>
    <w:rsid w:val="00751089"/>
    <w:rsid w:val="007512D0"/>
    <w:rsid w:val="007673F2"/>
    <w:rsid w:val="00783BE4"/>
    <w:rsid w:val="00783D28"/>
    <w:rsid w:val="00787A7A"/>
    <w:rsid w:val="00794988"/>
    <w:rsid w:val="007A7B54"/>
    <w:rsid w:val="007B7105"/>
    <w:rsid w:val="007C555F"/>
    <w:rsid w:val="007C69E4"/>
    <w:rsid w:val="007D6312"/>
    <w:rsid w:val="00806ED2"/>
    <w:rsid w:val="00812130"/>
    <w:rsid w:val="0081435B"/>
    <w:rsid w:val="0081443D"/>
    <w:rsid w:val="00832F66"/>
    <w:rsid w:val="00843EEE"/>
    <w:rsid w:val="00845C05"/>
    <w:rsid w:val="00847825"/>
    <w:rsid w:val="00874AF4"/>
    <w:rsid w:val="00874E20"/>
    <w:rsid w:val="0088316A"/>
    <w:rsid w:val="008937E4"/>
    <w:rsid w:val="008948F6"/>
    <w:rsid w:val="008E65D8"/>
    <w:rsid w:val="008F4584"/>
    <w:rsid w:val="0092222E"/>
    <w:rsid w:val="0092408E"/>
    <w:rsid w:val="009354FB"/>
    <w:rsid w:val="00944D7E"/>
    <w:rsid w:val="00953C6A"/>
    <w:rsid w:val="00956CB4"/>
    <w:rsid w:val="0098010B"/>
    <w:rsid w:val="0098164B"/>
    <w:rsid w:val="009A5E0A"/>
    <w:rsid w:val="009B717A"/>
    <w:rsid w:val="009C33CA"/>
    <w:rsid w:val="009D412C"/>
    <w:rsid w:val="009E1D10"/>
    <w:rsid w:val="009F4159"/>
    <w:rsid w:val="009F50D0"/>
    <w:rsid w:val="00A017F1"/>
    <w:rsid w:val="00A53B49"/>
    <w:rsid w:val="00A62924"/>
    <w:rsid w:val="00A8365B"/>
    <w:rsid w:val="00A90BC1"/>
    <w:rsid w:val="00A94FC0"/>
    <w:rsid w:val="00A9766E"/>
    <w:rsid w:val="00AA24CB"/>
    <w:rsid w:val="00AB55B2"/>
    <w:rsid w:val="00AB6B2D"/>
    <w:rsid w:val="00AD7D2B"/>
    <w:rsid w:val="00AE5AD4"/>
    <w:rsid w:val="00AF0E33"/>
    <w:rsid w:val="00B0110D"/>
    <w:rsid w:val="00B03C36"/>
    <w:rsid w:val="00B07437"/>
    <w:rsid w:val="00B163A9"/>
    <w:rsid w:val="00B16785"/>
    <w:rsid w:val="00B245A5"/>
    <w:rsid w:val="00B308D0"/>
    <w:rsid w:val="00B4095C"/>
    <w:rsid w:val="00B4481E"/>
    <w:rsid w:val="00B50588"/>
    <w:rsid w:val="00B55C2D"/>
    <w:rsid w:val="00B6043C"/>
    <w:rsid w:val="00B63158"/>
    <w:rsid w:val="00B7436F"/>
    <w:rsid w:val="00B806BD"/>
    <w:rsid w:val="00B80C11"/>
    <w:rsid w:val="00B81A0A"/>
    <w:rsid w:val="00B97BB9"/>
    <w:rsid w:val="00BB1DE3"/>
    <w:rsid w:val="00BB2C23"/>
    <w:rsid w:val="00BB55FE"/>
    <w:rsid w:val="00BB5B6E"/>
    <w:rsid w:val="00BC7968"/>
    <w:rsid w:val="00BD0B36"/>
    <w:rsid w:val="00BD6DA3"/>
    <w:rsid w:val="00BE1FFD"/>
    <w:rsid w:val="00BE488C"/>
    <w:rsid w:val="00BE67B8"/>
    <w:rsid w:val="00BF5A2E"/>
    <w:rsid w:val="00C11AE8"/>
    <w:rsid w:val="00C16923"/>
    <w:rsid w:val="00C264A9"/>
    <w:rsid w:val="00C30046"/>
    <w:rsid w:val="00C32D45"/>
    <w:rsid w:val="00C41B80"/>
    <w:rsid w:val="00C50CC2"/>
    <w:rsid w:val="00C8479A"/>
    <w:rsid w:val="00C848E8"/>
    <w:rsid w:val="00CA22D2"/>
    <w:rsid w:val="00CA5149"/>
    <w:rsid w:val="00CB2C2C"/>
    <w:rsid w:val="00CE294C"/>
    <w:rsid w:val="00CE4F76"/>
    <w:rsid w:val="00D0601E"/>
    <w:rsid w:val="00D11110"/>
    <w:rsid w:val="00D167FC"/>
    <w:rsid w:val="00D2523D"/>
    <w:rsid w:val="00D31749"/>
    <w:rsid w:val="00D67F7E"/>
    <w:rsid w:val="00D81CAA"/>
    <w:rsid w:val="00D95E82"/>
    <w:rsid w:val="00D9682B"/>
    <w:rsid w:val="00DA6D8B"/>
    <w:rsid w:val="00DE0811"/>
    <w:rsid w:val="00DE62BB"/>
    <w:rsid w:val="00E03829"/>
    <w:rsid w:val="00E210DC"/>
    <w:rsid w:val="00E64CED"/>
    <w:rsid w:val="00E907F6"/>
    <w:rsid w:val="00E95B75"/>
    <w:rsid w:val="00EA4624"/>
    <w:rsid w:val="00EA56C9"/>
    <w:rsid w:val="00EA68F4"/>
    <w:rsid w:val="00EB7D7C"/>
    <w:rsid w:val="00EC18CC"/>
    <w:rsid w:val="00EC5D4B"/>
    <w:rsid w:val="00EC6323"/>
    <w:rsid w:val="00ED5259"/>
    <w:rsid w:val="00F030E4"/>
    <w:rsid w:val="00F240FC"/>
    <w:rsid w:val="00F25563"/>
    <w:rsid w:val="00F25642"/>
    <w:rsid w:val="00F27BE6"/>
    <w:rsid w:val="00F3469D"/>
    <w:rsid w:val="00F34DE4"/>
    <w:rsid w:val="00F37C54"/>
    <w:rsid w:val="00F4357C"/>
    <w:rsid w:val="00F448E8"/>
    <w:rsid w:val="00F453BC"/>
    <w:rsid w:val="00F5085D"/>
    <w:rsid w:val="00F81B35"/>
    <w:rsid w:val="00FB2BDE"/>
    <w:rsid w:val="00FB3D39"/>
    <w:rsid w:val="00FC3405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91C579"/>
  <w15:docId w15:val="{544457CA-CE71-41A4-8DF8-17880A93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4F1009"/>
    <w:rPr>
      <w:rFonts w:ascii="Times New Roman" w:hAnsi="Times New Roman" w:cs="Times New Roman"/>
      <w:sz w:val="24"/>
      <w:szCs w:val="28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Char1">
    <w:name w:val="Знак Char Знак1"/>
    <w:basedOn w:val="a"/>
    <w:autoRedefine/>
    <w:uiPriority w:val="99"/>
    <w:rsid w:val="00590A6D"/>
    <w:pPr>
      <w:jc w:val="both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styleId="a5">
    <w:name w:val="No Spacing"/>
    <w:uiPriority w:val="1"/>
    <w:qFormat/>
    <w:rsid w:val="00517485"/>
    <w:rPr>
      <w:rFonts w:ascii="Arial" w:hAnsi="Arial" w:cs="Arial"/>
      <w:sz w:val="22"/>
      <w:szCs w:val="24"/>
    </w:rPr>
  </w:style>
  <w:style w:type="paragraph" w:styleId="a6">
    <w:name w:val="Balloon Text"/>
    <w:basedOn w:val="a"/>
    <w:link w:val="a7"/>
    <w:rsid w:val="003329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3291B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"/>
    <w:autoRedefine/>
    <w:rsid w:val="002F4B98"/>
    <w:pPr>
      <w:ind w:left="-70"/>
      <w:jc w:val="center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customStyle="1" w:styleId="Anlage">
    <w:name w:val="Anlage"/>
    <w:basedOn w:val="a"/>
    <w:rsid w:val="007C555F"/>
    <w:pPr>
      <w:spacing w:before="240" w:after="20"/>
      <w:ind w:left="709" w:hanging="709"/>
    </w:pPr>
    <w:rPr>
      <w:rFonts w:ascii="Calibri" w:hAnsi="Calibri" w:cs="Times New Roman"/>
      <w:sz w:val="20"/>
      <w:szCs w:val="20"/>
      <w:lang w:val="de-DE" w:eastAsia="de-DE"/>
    </w:rPr>
  </w:style>
  <w:style w:type="paragraph" w:customStyle="1" w:styleId="Char2">
    <w:name w:val="Знак Char Знак"/>
    <w:basedOn w:val="a"/>
    <w:autoRedefine/>
    <w:rsid w:val="00C8479A"/>
    <w:pPr>
      <w:ind w:left="-70"/>
    </w:pPr>
    <w:rPr>
      <w:rFonts w:ascii="Times New Roman" w:eastAsia="SimSun" w:hAnsi="Times New Roman" w:cs="Times New Roman"/>
      <w:noProof/>
      <w:sz w:val="24"/>
      <w:lang w:eastAsia="en-US"/>
    </w:rPr>
  </w:style>
  <w:style w:type="character" w:customStyle="1" w:styleId="notranslate">
    <w:name w:val="notranslate"/>
    <w:basedOn w:val="a0"/>
    <w:rsid w:val="00C264A9"/>
  </w:style>
  <w:style w:type="paragraph" w:customStyle="1" w:styleId="Char20">
    <w:name w:val="Знак Char Знак2"/>
    <w:basedOn w:val="a"/>
    <w:autoRedefine/>
    <w:rsid w:val="0033263B"/>
    <w:pPr>
      <w:jc w:val="center"/>
    </w:pPr>
    <w:rPr>
      <w:rFonts w:ascii="Times New Roman" w:eastAsia="SimSun" w:hAnsi="Times New Roman" w:cs="Times New Roman"/>
      <w:noProof/>
      <w:sz w:val="20"/>
      <w:szCs w:val="20"/>
      <w:lang w:val="ky-KG" w:eastAsia="en-US"/>
    </w:rPr>
  </w:style>
  <w:style w:type="paragraph" w:customStyle="1" w:styleId="Char3">
    <w:name w:val="Знак Char Знак"/>
    <w:basedOn w:val="a"/>
    <w:autoRedefine/>
    <w:rsid w:val="007673F2"/>
    <w:pPr>
      <w:ind w:left="-70"/>
      <w:jc w:val="center"/>
    </w:pPr>
    <w:rPr>
      <w:rFonts w:ascii="Times New Roman" w:eastAsia="SimSun" w:hAnsi="Times New Roman" w:cs="Times New Roman"/>
      <w:b/>
      <w:noProof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95</cp:revision>
  <dcterms:created xsi:type="dcterms:W3CDTF">2020-03-03T13:29:00Z</dcterms:created>
  <dcterms:modified xsi:type="dcterms:W3CDTF">2025-06-15T11:53:00Z</dcterms:modified>
</cp:coreProperties>
</file>